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63BA" w14:textId="77777777" w:rsidR="00A834E1" w:rsidRPr="0055120E" w:rsidRDefault="00A834E1">
      <w:pPr>
        <w:jc w:val="center"/>
        <w:rPr>
          <w:rFonts w:ascii="Arial" w:hAnsi="Arial" w:cs="Arial"/>
          <w:b/>
          <w:sz w:val="22"/>
          <w:szCs w:val="22"/>
        </w:rPr>
      </w:pPr>
    </w:p>
    <w:p w14:paraId="440FAA7D" w14:textId="77777777" w:rsidR="00A834E1" w:rsidRPr="0055120E" w:rsidRDefault="004E6233">
      <w:pPr>
        <w:pStyle w:val="berschrift1"/>
        <w:rPr>
          <w:rFonts w:ascii="Arial" w:hAnsi="Arial" w:cs="Arial"/>
          <w:szCs w:val="22"/>
        </w:rPr>
      </w:pPr>
      <w:r w:rsidRPr="0055120E">
        <w:rPr>
          <w:rFonts w:ascii="Arial" w:hAnsi="Arial" w:cs="Arial"/>
          <w:szCs w:val="22"/>
        </w:rPr>
        <w:t>BUILDING SPECIFICATIONS</w:t>
      </w:r>
    </w:p>
    <w:p w14:paraId="280C6809" w14:textId="77777777" w:rsidR="00A834E1" w:rsidRPr="0055120E" w:rsidRDefault="004E6233">
      <w:pPr>
        <w:pStyle w:val="berschrift1"/>
        <w:rPr>
          <w:rFonts w:ascii="Arial" w:hAnsi="Arial" w:cs="Arial"/>
          <w:szCs w:val="22"/>
        </w:rPr>
      </w:pPr>
      <w:r w:rsidRPr="0055120E">
        <w:rPr>
          <w:rFonts w:ascii="Arial" w:hAnsi="Arial" w:cs="Arial"/>
          <w:szCs w:val="22"/>
          <w:cs/>
        </w:rPr>
        <w:t>“</w:t>
      </w:r>
      <w:r w:rsidRPr="0055120E">
        <w:rPr>
          <w:rFonts w:ascii="Arial" w:hAnsi="Arial" w:cs="Arial"/>
          <w:szCs w:val="22"/>
        </w:rPr>
        <w:t>LA MAR</w:t>
      </w:r>
      <w:r w:rsidRPr="0055120E">
        <w:rPr>
          <w:rFonts w:ascii="Arial" w:hAnsi="Arial" w:cs="Arial"/>
          <w:szCs w:val="22"/>
          <w:cs/>
        </w:rPr>
        <w:t>”</w:t>
      </w:r>
    </w:p>
    <w:p w14:paraId="7EFFE6F3" w14:textId="77777777" w:rsidR="00A834E1" w:rsidRPr="0055120E" w:rsidRDefault="00A834E1">
      <w:pPr>
        <w:jc w:val="both"/>
        <w:rPr>
          <w:rFonts w:ascii="Arial" w:hAnsi="Arial" w:cs="Arial"/>
          <w:sz w:val="22"/>
          <w:szCs w:val="22"/>
        </w:rPr>
      </w:pPr>
    </w:p>
    <w:p w14:paraId="3A4BF5A2" w14:textId="77777777" w:rsidR="00A834E1" w:rsidRPr="0055120E" w:rsidRDefault="004E6233">
      <w:pPr>
        <w:jc w:val="both"/>
        <w:rPr>
          <w:rFonts w:ascii="Arial" w:hAnsi="Arial" w:cs="Arial"/>
          <w:sz w:val="22"/>
          <w:szCs w:val="22"/>
        </w:rPr>
      </w:pPr>
      <w:r w:rsidRPr="0055120E">
        <w:rPr>
          <w:rFonts w:ascii="Arial" w:hAnsi="Arial" w:cs="Arial"/>
          <w:sz w:val="22"/>
          <w:szCs w:val="22"/>
        </w:rPr>
        <w:t>DEVELOPER:</w:t>
      </w:r>
      <w:r w:rsidRPr="0055120E">
        <w:rPr>
          <w:rFonts w:ascii="Arial" w:hAnsi="Arial" w:cs="Arial"/>
          <w:sz w:val="22"/>
          <w:szCs w:val="22"/>
        </w:rPr>
        <w:tab/>
      </w:r>
      <w:r w:rsidRPr="0055120E">
        <w:rPr>
          <w:rFonts w:ascii="Arial" w:hAnsi="Arial" w:cs="Arial"/>
          <w:sz w:val="22"/>
          <w:szCs w:val="22"/>
        </w:rPr>
        <w:tab/>
        <w:t>Taylor Wimpey de España, S. A. U.</w:t>
      </w:r>
    </w:p>
    <w:p w14:paraId="0F1B1D59" w14:textId="77777777" w:rsidR="00A834E1" w:rsidRPr="0055120E" w:rsidRDefault="004E6233">
      <w:pPr>
        <w:ind w:left="708" w:firstLine="708"/>
        <w:jc w:val="both"/>
        <w:rPr>
          <w:rFonts w:ascii="Arial" w:hAnsi="Arial" w:cs="Arial"/>
          <w:sz w:val="22"/>
          <w:szCs w:val="22"/>
        </w:rPr>
      </w:pPr>
      <w:r w:rsidRPr="0055120E">
        <w:rPr>
          <w:rFonts w:ascii="Arial" w:hAnsi="Arial" w:cs="Arial"/>
          <w:sz w:val="22"/>
          <w:szCs w:val="22"/>
        </w:rPr>
        <w:tab/>
        <w:t xml:space="preserve">C/ Aragón 223-223A </w:t>
      </w:r>
      <w:r w:rsidRPr="0055120E">
        <w:rPr>
          <w:rFonts w:ascii="Arial" w:hAnsi="Arial" w:cs="Arial"/>
          <w:sz w:val="22"/>
          <w:szCs w:val="22"/>
          <w:cs/>
        </w:rPr>
        <w:t xml:space="preserve">– </w:t>
      </w:r>
      <w:r w:rsidRPr="0055120E">
        <w:rPr>
          <w:rFonts w:ascii="Arial" w:hAnsi="Arial" w:cs="Arial"/>
          <w:sz w:val="22"/>
          <w:szCs w:val="22"/>
        </w:rPr>
        <w:t>07008 Palma de Mallorca</w:t>
      </w:r>
    </w:p>
    <w:p w14:paraId="1E419C7A" w14:textId="77777777" w:rsidR="00A834E1" w:rsidRPr="0055120E" w:rsidRDefault="00A834E1">
      <w:pPr>
        <w:ind w:left="708" w:firstLine="708"/>
        <w:jc w:val="both"/>
        <w:rPr>
          <w:rFonts w:ascii="Arial" w:hAnsi="Arial" w:cs="Arial"/>
          <w:sz w:val="22"/>
          <w:szCs w:val="22"/>
        </w:rPr>
      </w:pPr>
    </w:p>
    <w:p w14:paraId="561CB030" w14:textId="77777777" w:rsidR="00A834E1" w:rsidRPr="0055120E" w:rsidRDefault="004E6233">
      <w:pPr>
        <w:jc w:val="both"/>
        <w:rPr>
          <w:rFonts w:ascii="Arial" w:hAnsi="Arial" w:cs="Arial"/>
          <w:sz w:val="22"/>
          <w:szCs w:val="22"/>
        </w:rPr>
      </w:pPr>
      <w:r w:rsidRPr="0055120E">
        <w:rPr>
          <w:rFonts w:ascii="Arial" w:hAnsi="Arial" w:cs="Arial"/>
          <w:sz w:val="22"/>
          <w:szCs w:val="22"/>
        </w:rPr>
        <w:t>ARCHITECT:</w:t>
      </w:r>
      <w:r w:rsidRPr="0055120E">
        <w:rPr>
          <w:rFonts w:ascii="Arial" w:hAnsi="Arial" w:cs="Arial"/>
          <w:sz w:val="22"/>
          <w:szCs w:val="22"/>
        </w:rPr>
        <w:tab/>
      </w:r>
      <w:r w:rsidR="00621F16" w:rsidRPr="0055120E">
        <w:rPr>
          <w:rFonts w:ascii="Arial" w:hAnsi="Arial" w:cs="Arial"/>
          <w:sz w:val="22"/>
          <w:szCs w:val="22"/>
        </w:rPr>
        <w:tab/>
      </w:r>
      <w:r w:rsidRPr="0055120E">
        <w:rPr>
          <w:rFonts w:ascii="Arial" w:hAnsi="Arial" w:cs="Arial"/>
          <w:sz w:val="22"/>
          <w:szCs w:val="22"/>
        </w:rPr>
        <w:t xml:space="preserve">Salvador Rodríguez </w:t>
      </w:r>
      <w:proofErr w:type="spellStart"/>
      <w:r w:rsidRPr="0055120E">
        <w:rPr>
          <w:rFonts w:ascii="Arial" w:hAnsi="Arial" w:cs="Arial"/>
          <w:sz w:val="22"/>
          <w:szCs w:val="22"/>
        </w:rPr>
        <w:t>Priego</w:t>
      </w:r>
      <w:proofErr w:type="spellEnd"/>
    </w:p>
    <w:p w14:paraId="25A0004C" w14:textId="77777777" w:rsidR="00A834E1" w:rsidRPr="0055120E" w:rsidRDefault="004E6233">
      <w:pPr>
        <w:tabs>
          <w:tab w:val="left" w:pos="2127"/>
        </w:tabs>
        <w:jc w:val="both"/>
        <w:rPr>
          <w:rFonts w:ascii="Arial" w:hAnsi="Arial" w:cs="Arial"/>
          <w:sz w:val="22"/>
          <w:szCs w:val="22"/>
        </w:rPr>
      </w:pPr>
      <w:r w:rsidRPr="0055120E">
        <w:rPr>
          <w:rFonts w:ascii="Arial" w:hAnsi="Arial" w:cs="Arial"/>
          <w:sz w:val="22"/>
          <w:szCs w:val="22"/>
        </w:rPr>
        <w:tab/>
        <w:t xml:space="preserve">C/ Colom, 16. Principal. </w:t>
      </w:r>
      <w:r w:rsidRPr="0055120E">
        <w:rPr>
          <w:rFonts w:ascii="Arial" w:hAnsi="Arial" w:cs="Arial"/>
          <w:sz w:val="22"/>
          <w:szCs w:val="22"/>
          <w:cs/>
        </w:rPr>
        <w:t xml:space="preserve">– </w:t>
      </w:r>
      <w:r w:rsidRPr="0055120E">
        <w:rPr>
          <w:rFonts w:ascii="Arial" w:hAnsi="Arial" w:cs="Arial"/>
          <w:sz w:val="22"/>
          <w:szCs w:val="22"/>
        </w:rPr>
        <w:t>07001 Palma de Mallorca.</w:t>
      </w:r>
      <w:r w:rsidRPr="0055120E">
        <w:rPr>
          <w:rFonts w:ascii="Arial" w:hAnsi="Arial" w:cs="Arial"/>
          <w:sz w:val="22"/>
          <w:szCs w:val="22"/>
        </w:rPr>
        <w:tab/>
      </w:r>
      <w:r w:rsidRPr="0055120E">
        <w:rPr>
          <w:rFonts w:ascii="Arial" w:hAnsi="Arial" w:cs="Arial"/>
          <w:sz w:val="22"/>
          <w:szCs w:val="22"/>
        </w:rPr>
        <w:tab/>
      </w:r>
      <w:r w:rsidRPr="0055120E">
        <w:rPr>
          <w:rFonts w:ascii="Arial" w:hAnsi="Arial" w:cs="Arial"/>
          <w:sz w:val="22"/>
          <w:szCs w:val="22"/>
        </w:rPr>
        <w:tab/>
      </w:r>
    </w:p>
    <w:p w14:paraId="06383BCE" w14:textId="77777777" w:rsidR="00621F16" w:rsidRPr="0055120E" w:rsidRDefault="004E6233">
      <w:pPr>
        <w:tabs>
          <w:tab w:val="left" w:pos="2127"/>
        </w:tabs>
        <w:jc w:val="both"/>
        <w:rPr>
          <w:rFonts w:ascii="Arial" w:hAnsi="Arial" w:cs="Arial"/>
          <w:sz w:val="22"/>
          <w:szCs w:val="22"/>
        </w:rPr>
      </w:pPr>
      <w:r w:rsidRPr="0055120E">
        <w:rPr>
          <w:rFonts w:ascii="Arial" w:hAnsi="Arial" w:cs="Arial"/>
          <w:sz w:val="22"/>
          <w:szCs w:val="22"/>
        </w:rPr>
        <w:t>TECHNICAL</w:t>
      </w:r>
    </w:p>
    <w:p w14:paraId="365AF94C" w14:textId="77777777" w:rsidR="00621F16" w:rsidRPr="0055120E" w:rsidRDefault="004E6233" w:rsidP="00621F16">
      <w:pPr>
        <w:tabs>
          <w:tab w:val="left" w:pos="2127"/>
        </w:tabs>
        <w:jc w:val="both"/>
        <w:rPr>
          <w:rFonts w:ascii="Arial" w:hAnsi="Arial" w:cs="Arial"/>
          <w:sz w:val="22"/>
          <w:szCs w:val="22"/>
        </w:rPr>
      </w:pPr>
      <w:r w:rsidRPr="0055120E">
        <w:rPr>
          <w:rFonts w:ascii="Arial" w:hAnsi="Arial" w:cs="Arial"/>
          <w:sz w:val="22"/>
          <w:szCs w:val="22"/>
        </w:rPr>
        <w:t>ARCHITECT:</w:t>
      </w:r>
      <w:r w:rsidR="00621F16" w:rsidRPr="0055120E">
        <w:rPr>
          <w:rFonts w:ascii="Arial" w:hAnsi="Arial" w:cs="Arial"/>
          <w:sz w:val="22"/>
          <w:szCs w:val="22"/>
        </w:rPr>
        <w:t xml:space="preserve"> </w:t>
      </w:r>
      <w:r w:rsidR="00621F16" w:rsidRPr="0055120E">
        <w:rPr>
          <w:rFonts w:ascii="Arial" w:hAnsi="Arial" w:cs="Arial"/>
          <w:sz w:val="22"/>
          <w:szCs w:val="22"/>
        </w:rPr>
        <w:tab/>
      </w:r>
      <w:r w:rsidRPr="0055120E">
        <w:rPr>
          <w:rFonts w:ascii="Arial" w:hAnsi="Arial" w:cs="Arial"/>
          <w:sz w:val="22"/>
          <w:szCs w:val="22"/>
        </w:rPr>
        <w:t>Miguel Bouzas Grau</w:t>
      </w:r>
    </w:p>
    <w:p w14:paraId="5B1A9992" w14:textId="77777777" w:rsidR="00A834E1" w:rsidRPr="0055120E" w:rsidRDefault="00621F16" w:rsidP="00621F16">
      <w:pPr>
        <w:tabs>
          <w:tab w:val="left" w:pos="2127"/>
        </w:tabs>
        <w:jc w:val="both"/>
        <w:rPr>
          <w:rFonts w:ascii="Arial" w:hAnsi="Arial" w:cs="Arial"/>
          <w:sz w:val="22"/>
          <w:szCs w:val="22"/>
        </w:rPr>
      </w:pPr>
      <w:r w:rsidRPr="0055120E">
        <w:rPr>
          <w:rFonts w:ascii="Arial" w:hAnsi="Arial" w:cs="Arial"/>
          <w:sz w:val="22"/>
          <w:szCs w:val="22"/>
        </w:rPr>
        <w:tab/>
      </w:r>
      <w:r w:rsidR="004E6233" w:rsidRPr="0055120E">
        <w:rPr>
          <w:rFonts w:ascii="Arial" w:hAnsi="Arial" w:cs="Arial"/>
          <w:sz w:val="22"/>
          <w:szCs w:val="22"/>
        </w:rPr>
        <w:t xml:space="preserve">C/ </w:t>
      </w:r>
      <w:proofErr w:type="spellStart"/>
      <w:r w:rsidR="004E6233" w:rsidRPr="0055120E">
        <w:rPr>
          <w:rFonts w:ascii="Arial" w:hAnsi="Arial" w:cs="Arial"/>
          <w:sz w:val="22"/>
          <w:szCs w:val="22"/>
        </w:rPr>
        <w:t>Mestres</w:t>
      </w:r>
      <w:proofErr w:type="spellEnd"/>
      <w:r w:rsidR="004E6233" w:rsidRPr="0055120E">
        <w:rPr>
          <w:rFonts w:ascii="Arial" w:hAnsi="Arial" w:cs="Arial"/>
          <w:sz w:val="22"/>
          <w:szCs w:val="22"/>
        </w:rPr>
        <w:t xml:space="preserve"> </w:t>
      </w:r>
      <w:proofErr w:type="spellStart"/>
      <w:r w:rsidR="004E6233" w:rsidRPr="0055120E">
        <w:rPr>
          <w:rFonts w:ascii="Arial" w:hAnsi="Arial" w:cs="Arial"/>
          <w:sz w:val="22"/>
          <w:szCs w:val="22"/>
        </w:rPr>
        <w:t>d´Aixa</w:t>
      </w:r>
      <w:proofErr w:type="spellEnd"/>
      <w:r w:rsidR="004E6233" w:rsidRPr="0055120E">
        <w:rPr>
          <w:rFonts w:ascii="Arial" w:hAnsi="Arial" w:cs="Arial"/>
          <w:sz w:val="22"/>
          <w:szCs w:val="22"/>
        </w:rPr>
        <w:t xml:space="preserve">, 7. </w:t>
      </w:r>
      <w:proofErr w:type="spellStart"/>
      <w:r w:rsidR="004E6233" w:rsidRPr="0055120E">
        <w:rPr>
          <w:rFonts w:ascii="Arial" w:hAnsi="Arial" w:cs="Arial"/>
          <w:sz w:val="22"/>
          <w:szCs w:val="22"/>
        </w:rPr>
        <w:t>Bajos</w:t>
      </w:r>
      <w:proofErr w:type="spellEnd"/>
      <w:r w:rsidR="004E6233" w:rsidRPr="0055120E">
        <w:rPr>
          <w:rFonts w:ascii="Arial" w:hAnsi="Arial" w:cs="Arial"/>
          <w:sz w:val="22"/>
          <w:szCs w:val="22"/>
        </w:rPr>
        <w:t xml:space="preserve"> </w:t>
      </w:r>
      <w:r w:rsidR="004E6233" w:rsidRPr="0055120E">
        <w:rPr>
          <w:rFonts w:ascii="Arial" w:hAnsi="Arial" w:cs="Arial"/>
          <w:sz w:val="22"/>
          <w:szCs w:val="22"/>
          <w:cs/>
        </w:rPr>
        <w:t xml:space="preserve">– </w:t>
      </w:r>
      <w:r w:rsidR="004E6233" w:rsidRPr="0055120E">
        <w:rPr>
          <w:rFonts w:ascii="Arial" w:hAnsi="Arial" w:cs="Arial"/>
          <w:sz w:val="22"/>
          <w:szCs w:val="22"/>
        </w:rPr>
        <w:t>07014 Palma de Mallorca.</w:t>
      </w:r>
    </w:p>
    <w:p w14:paraId="26826263" w14:textId="77777777" w:rsidR="00A834E1" w:rsidRPr="0055120E" w:rsidRDefault="00A834E1">
      <w:pPr>
        <w:jc w:val="both"/>
        <w:rPr>
          <w:rFonts w:ascii="Arial" w:hAnsi="Arial" w:cs="Arial"/>
          <w:sz w:val="22"/>
          <w:szCs w:val="22"/>
        </w:rPr>
      </w:pPr>
    </w:p>
    <w:p w14:paraId="73053C77" w14:textId="77777777" w:rsidR="00A834E1" w:rsidRPr="0055120E" w:rsidRDefault="00A834E1">
      <w:pPr>
        <w:jc w:val="both"/>
        <w:rPr>
          <w:rFonts w:ascii="Arial" w:hAnsi="Arial" w:cs="Arial"/>
          <w:sz w:val="22"/>
          <w:szCs w:val="22"/>
        </w:rPr>
      </w:pPr>
    </w:p>
    <w:p w14:paraId="2AED8C88" w14:textId="77777777" w:rsidR="00A834E1" w:rsidRPr="0055120E" w:rsidRDefault="004E6233">
      <w:pPr>
        <w:pStyle w:val="berschrift1"/>
        <w:rPr>
          <w:rFonts w:ascii="Arial" w:hAnsi="Arial" w:cs="Arial"/>
          <w:szCs w:val="22"/>
        </w:rPr>
      </w:pPr>
      <w:r w:rsidRPr="0055120E">
        <w:rPr>
          <w:rFonts w:ascii="Arial" w:hAnsi="Arial" w:cs="Arial"/>
          <w:szCs w:val="22"/>
        </w:rPr>
        <w:t>MEMORANDUM OF TECHNICAL SPECIFICATIONS</w:t>
      </w:r>
    </w:p>
    <w:p w14:paraId="7634F513" w14:textId="77777777" w:rsidR="00A834E1" w:rsidRPr="0055120E" w:rsidRDefault="00A834E1">
      <w:pPr>
        <w:jc w:val="center"/>
        <w:rPr>
          <w:rFonts w:ascii="Arial" w:hAnsi="Arial" w:cs="Arial"/>
          <w:sz w:val="22"/>
          <w:szCs w:val="22"/>
        </w:rPr>
      </w:pPr>
    </w:p>
    <w:p w14:paraId="68AAD887" w14:textId="77777777" w:rsidR="00A834E1" w:rsidRPr="0055120E" w:rsidRDefault="004E6233">
      <w:pPr>
        <w:tabs>
          <w:tab w:val="left" w:pos="2127"/>
        </w:tabs>
        <w:ind w:left="2124" w:hanging="2124"/>
        <w:jc w:val="both"/>
        <w:rPr>
          <w:rFonts w:ascii="Arial" w:hAnsi="Arial" w:cs="Arial"/>
          <w:sz w:val="22"/>
          <w:szCs w:val="22"/>
        </w:rPr>
      </w:pPr>
      <w:r w:rsidRPr="0055120E">
        <w:rPr>
          <w:rFonts w:ascii="Arial" w:hAnsi="Arial" w:cs="Arial"/>
          <w:sz w:val="22"/>
          <w:szCs w:val="22"/>
        </w:rPr>
        <w:t>FOUNDATION:</w:t>
      </w:r>
      <w:r w:rsidRPr="0055120E">
        <w:rPr>
          <w:rFonts w:ascii="Arial" w:hAnsi="Arial" w:cs="Arial"/>
          <w:sz w:val="22"/>
          <w:szCs w:val="22"/>
        </w:rPr>
        <w:tab/>
        <w:t>Base of braced footings and continuous reinforced concrete foundation.</w:t>
      </w:r>
    </w:p>
    <w:p w14:paraId="7D41B258" w14:textId="77777777" w:rsidR="00A834E1" w:rsidRPr="0055120E" w:rsidRDefault="00A834E1">
      <w:pPr>
        <w:jc w:val="both"/>
        <w:rPr>
          <w:rFonts w:ascii="Arial" w:hAnsi="Arial" w:cs="Arial"/>
          <w:sz w:val="22"/>
          <w:szCs w:val="22"/>
        </w:rPr>
      </w:pPr>
    </w:p>
    <w:p w14:paraId="5C63CB1C" w14:textId="77777777" w:rsidR="00A834E1" w:rsidRPr="0055120E" w:rsidRDefault="004E6233">
      <w:pPr>
        <w:tabs>
          <w:tab w:val="left" w:pos="2127"/>
        </w:tabs>
        <w:jc w:val="both"/>
        <w:rPr>
          <w:rFonts w:ascii="Arial" w:hAnsi="Arial" w:cs="Arial"/>
          <w:sz w:val="22"/>
          <w:szCs w:val="22"/>
        </w:rPr>
      </w:pPr>
      <w:r w:rsidRPr="0055120E">
        <w:rPr>
          <w:rFonts w:ascii="Arial" w:hAnsi="Arial" w:cs="Arial"/>
          <w:sz w:val="22"/>
          <w:szCs w:val="22"/>
        </w:rPr>
        <w:t>STRUCTURE:</w:t>
      </w:r>
      <w:r w:rsidRPr="0055120E">
        <w:rPr>
          <w:rFonts w:ascii="Arial" w:hAnsi="Arial" w:cs="Arial"/>
          <w:sz w:val="22"/>
          <w:szCs w:val="22"/>
        </w:rPr>
        <w:tab/>
        <w:t>Vertical: reinforced concrete columns and masonry walls.</w:t>
      </w:r>
    </w:p>
    <w:p w14:paraId="7B73D5CC" w14:textId="77777777" w:rsidR="00A834E1" w:rsidRPr="0055120E" w:rsidRDefault="004E6233">
      <w:pPr>
        <w:tabs>
          <w:tab w:val="left" w:pos="2127"/>
        </w:tabs>
        <w:ind w:left="2124"/>
        <w:jc w:val="both"/>
        <w:rPr>
          <w:rFonts w:ascii="Arial" w:hAnsi="Arial" w:cs="Arial"/>
          <w:sz w:val="22"/>
          <w:szCs w:val="22"/>
        </w:rPr>
      </w:pPr>
      <w:r w:rsidRPr="0055120E">
        <w:rPr>
          <w:rFonts w:ascii="Arial" w:hAnsi="Arial" w:cs="Arial"/>
          <w:sz w:val="22"/>
          <w:szCs w:val="22"/>
        </w:rPr>
        <w:tab/>
        <w:t xml:space="preserve">Horizontal: pre-stressed slabs, waffle slabs and reinforced concrete solid slabs. </w:t>
      </w:r>
    </w:p>
    <w:p w14:paraId="25DDF124" w14:textId="77777777" w:rsidR="00A834E1" w:rsidRPr="0055120E" w:rsidRDefault="00A834E1">
      <w:pPr>
        <w:tabs>
          <w:tab w:val="left" w:pos="2127"/>
        </w:tabs>
        <w:ind w:left="2124"/>
        <w:jc w:val="both"/>
        <w:rPr>
          <w:rFonts w:ascii="Arial" w:hAnsi="Arial" w:cs="Arial"/>
          <w:sz w:val="22"/>
          <w:szCs w:val="22"/>
        </w:rPr>
      </w:pPr>
    </w:p>
    <w:p w14:paraId="4E78B9A2" w14:textId="321E1C07" w:rsidR="00A834E1" w:rsidRPr="0055120E" w:rsidRDefault="004E6233">
      <w:pPr>
        <w:pStyle w:val="Textkrper-Zeileneinzug"/>
        <w:ind w:left="2127" w:hanging="2127"/>
        <w:rPr>
          <w:rFonts w:ascii="Arial" w:hAnsi="Arial" w:cs="Arial"/>
          <w:szCs w:val="22"/>
        </w:rPr>
      </w:pPr>
      <w:r w:rsidRPr="0055120E">
        <w:rPr>
          <w:rFonts w:ascii="Arial" w:hAnsi="Arial" w:cs="Arial"/>
          <w:szCs w:val="22"/>
        </w:rPr>
        <w:t>ENCLOSURES:</w:t>
      </w:r>
      <w:r w:rsidRPr="0055120E">
        <w:rPr>
          <w:rFonts w:ascii="Arial" w:hAnsi="Arial" w:cs="Arial"/>
          <w:szCs w:val="22"/>
        </w:rPr>
        <w:tab/>
        <w:t>Exterior enclosures of semi-hollow 15cm concrete blocks, 9.5cm stone wool insulation and Pladur type wallboards. Party walls of honeycomb clay brick, with high acoustic insulation and Pladur type wallboards. Internal partition walls of Pladur type wallboards with 46mm profiles and 13mm double layer on both sides. C</w:t>
      </w:r>
      <w:r w:rsidR="00A906CD">
        <w:rPr>
          <w:rFonts w:ascii="Arial" w:hAnsi="Arial" w:cs="Arial"/>
          <w:szCs w:val="22"/>
        </w:rPr>
        <w:t>oncealed c</w:t>
      </w:r>
      <w:r w:rsidR="006B1BAE" w:rsidRPr="0055120E">
        <w:rPr>
          <w:rFonts w:ascii="Arial" w:hAnsi="Arial" w:cs="Arial"/>
          <w:szCs w:val="22"/>
        </w:rPr>
        <w:t>urtain rails in living room and bedrooms</w:t>
      </w:r>
      <w:r w:rsidR="00443115" w:rsidRPr="0055120E">
        <w:rPr>
          <w:rFonts w:ascii="Arial" w:hAnsi="Arial" w:cs="Arial"/>
          <w:szCs w:val="22"/>
        </w:rPr>
        <w:t xml:space="preserve">; </w:t>
      </w:r>
      <w:r w:rsidR="00323EEE" w:rsidRPr="00323EEE">
        <w:rPr>
          <w:rFonts w:ascii="Arial" w:hAnsi="Arial" w:cs="Arial"/>
          <w:szCs w:val="22"/>
          <w:highlight w:val="yellow"/>
        </w:rPr>
        <w:t>shadow gaps</w:t>
      </w:r>
      <w:r w:rsidR="00443115" w:rsidRPr="00323EEE">
        <w:rPr>
          <w:rFonts w:ascii="Arial" w:hAnsi="Arial" w:cs="Arial"/>
          <w:szCs w:val="22"/>
          <w:highlight w:val="yellow"/>
        </w:rPr>
        <w:t xml:space="preserve"> in showers.</w:t>
      </w:r>
    </w:p>
    <w:p w14:paraId="0876679A" w14:textId="77777777" w:rsidR="00A834E1" w:rsidRPr="0055120E" w:rsidRDefault="00A834E1">
      <w:pPr>
        <w:pStyle w:val="Textkrper-Zeileneinzug"/>
        <w:ind w:left="2127" w:hanging="2127"/>
        <w:rPr>
          <w:rFonts w:ascii="Arial" w:hAnsi="Arial" w:cs="Arial"/>
          <w:szCs w:val="22"/>
        </w:rPr>
      </w:pPr>
    </w:p>
    <w:p w14:paraId="41713A10"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ROOFING:</w:t>
      </w:r>
      <w:r w:rsidRPr="0055120E">
        <w:rPr>
          <w:rFonts w:ascii="Arial" w:hAnsi="Arial" w:cs="Arial"/>
          <w:szCs w:val="22"/>
        </w:rPr>
        <w:tab/>
      </w:r>
      <w:r w:rsidR="00DA4F20" w:rsidRPr="0055120E">
        <w:rPr>
          <w:rFonts w:ascii="Arial" w:hAnsi="Arial" w:cs="Arial"/>
          <w:szCs w:val="22"/>
        </w:rPr>
        <w:t xml:space="preserve">Non-transitable flat roof </w:t>
      </w:r>
      <w:r w:rsidR="00771685" w:rsidRPr="0055120E">
        <w:rPr>
          <w:rFonts w:ascii="Arial" w:hAnsi="Arial" w:cs="Arial"/>
          <w:szCs w:val="22"/>
        </w:rPr>
        <w:t xml:space="preserve">with gravel finish in areas </w:t>
      </w:r>
      <w:r w:rsidR="006152F7" w:rsidRPr="0055120E">
        <w:rPr>
          <w:rFonts w:ascii="Arial" w:hAnsi="Arial" w:cs="Arial"/>
          <w:szCs w:val="22"/>
        </w:rPr>
        <w:t xml:space="preserve">with equipment, and transitable flat roofs to private solariums. </w:t>
      </w:r>
    </w:p>
    <w:p w14:paraId="2FCD5DB7"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r>
    </w:p>
    <w:p w14:paraId="74911084"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RENDERING AND</w:t>
      </w:r>
    </w:p>
    <w:p w14:paraId="7C338C63"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PLASTERWORK:</w:t>
      </w:r>
      <w:r w:rsidRPr="0055120E">
        <w:rPr>
          <w:rFonts w:ascii="Arial" w:hAnsi="Arial" w:cs="Arial"/>
          <w:szCs w:val="22"/>
        </w:rPr>
        <w:tab/>
        <w:t>Exteriors: float-finished cement rendering and plasterwork.</w:t>
      </w:r>
    </w:p>
    <w:p w14:paraId="609DBCA8"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Plaster and Pladur plasterboard false ceilings.</w:t>
      </w:r>
    </w:p>
    <w:p w14:paraId="1E5B5B44" w14:textId="77777777" w:rsidR="00A834E1" w:rsidRPr="0055120E" w:rsidRDefault="00A834E1">
      <w:pPr>
        <w:pStyle w:val="Textkrper-Zeileneinzug"/>
        <w:ind w:left="2127" w:hanging="2127"/>
        <w:rPr>
          <w:rFonts w:ascii="Arial" w:hAnsi="Arial" w:cs="Arial"/>
          <w:szCs w:val="22"/>
        </w:rPr>
      </w:pPr>
    </w:p>
    <w:p w14:paraId="31C8F833" w14:textId="68E31652" w:rsidR="00A834E1" w:rsidRPr="0055120E" w:rsidRDefault="004E6233">
      <w:pPr>
        <w:pStyle w:val="Textkrper-Zeileneinzug"/>
        <w:ind w:left="2127" w:hanging="2127"/>
        <w:rPr>
          <w:rFonts w:ascii="Arial" w:hAnsi="Arial" w:cs="Arial"/>
          <w:szCs w:val="22"/>
        </w:rPr>
      </w:pPr>
      <w:r w:rsidRPr="0055120E">
        <w:rPr>
          <w:rFonts w:ascii="Arial" w:hAnsi="Arial" w:cs="Arial"/>
          <w:szCs w:val="22"/>
        </w:rPr>
        <w:t>FLOORING:</w:t>
      </w:r>
      <w:r w:rsidRPr="0055120E">
        <w:rPr>
          <w:rFonts w:ascii="Arial" w:hAnsi="Arial" w:cs="Arial"/>
          <w:szCs w:val="22"/>
        </w:rPr>
        <w:tab/>
      </w:r>
      <w:r w:rsidR="006152F7" w:rsidRPr="0055120E">
        <w:rPr>
          <w:rFonts w:ascii="Arial" w:hAnsi="Arial" w:cs="Arial"/>
          <w:szCs w:val="22"/>
        </w:rPr>
        <w:t xml:space="preserve">Interior and exterior flooring throughout the home in </w:t>
      </w:r>
      <w:r w:rsidR="00AF1FA9" w:rsidRPr="0055120E">
        <w:rPr>
          <w:rFonts w:ascii="Arial" w:hAnsi="Arial" w:cs="Arial"/>
          <w:szCs w:val="22"/>
        </w:rPr>
        <w:t>porcelain</w:t>
      </w:r>
      <w:r w:rsidR="00FE372C" w:rsidRPr="0055120E">
        <w:rPr>
          <w:rFonts w:ascii="Arial" w:hAnsi="Arial" w:cs="Arial"/>
          <w:szCs w:val="22"/>
        </w:rPr>
        <w:t xml:space="preserve"> tiling, 60x60cm format, </w:t>
      </w:r>
      <w:r w:rsidR="00222854" w:rsidRPr="0055120E">
        <w:rPr>
          <w:rFonts w:ascii="Arial" w:hAnsi="Arial" w:cs="Arial"/>
          <w:szCs w:val="22"/>
        </w:rPr>
        <w:t xml:space="preserve">by Saloni, </w:t>
      </w:r>
      <w:r w:rsidR="00FE372C" w:rsidRPr="0055120E">
        <w:rPr>
          <w:rFonts w:ascii="Arial" w:hAnsi="Arial" w:cs="Arial"/>
          <w:szCs w:val="22"/>
        </w:rPr>
        <w:t>model Byblos in matte ash colour.</w:t>
      </w:r>
      <w:r w:rsidR="00821E38" w:rsidRPr="0055120E">
        <w:rPr>
          <w:rFonts w:ascii="Arial" w:hAnsi="Arial" w:cs="Arial"/>
          <w:szCs w:val="22"/>
        </w:rPr>
        <w:t xml:space="preserve"> </w:t>
      </w:r>
      <w:r w:rsidR="00AF1FA9" w:rsidRPr="0055120E">
        <w:rPr>
          <w:rFonts w:ascii="Arial" w:hAnsi="Arial" w:cs="Arial"/>
          <w:szCs w:val="22"/>
        </w:rPr>
        <w:t>Solarium t</w:t>
      </w:r>
      <w:r w:rsidR="00821E38" w:rsidRPr="0055120E">
        <w:rPr>
          <w:rFonts w:ascii="Arial" w:hAnsi="Arial" w:cs="Arial"/>
          <w:szCs w:val="22"/>
        </w:rPr>
        <w:t xml:space="preserve">errace tiles </w:t>
      </w:r>
      <w:r w:rsidR="00C2159A" w:rsidRPr="0055120E">
        <w:rPr>
          <w:rFonts w:ascii="Arial" w:hAnsi="Arial" w:cs="Arial"/>
          <w:szCs w:val="22"/>
        </w:rPr>
        <w:t>are by</w:t>
      </w:r>
      <w:r w:rsidRPr="0055120E">
        <w:rPr>
          <w:rFonts w:ascii="Arial" w:hAnsi="Arial" w:cs="Arial"/>
          <w:szCs w:val="22"/>
        </w:rPr>
        <w:t xml:space="preserve"> </w:t>
      </w:r>
      <w:r w:rsidR="00C2159A" w:rsidRPr="0055120E">
        <w:rPr>
          <w:rFonts w:ascii="Arial" w:hAnsi="Arial" w:cs="Arial"/>
          <w:szCs w:val="22"/>
        </w:rPr>
        <w:t>Saloni, model</w:t>
      </w:r>
      <w:r w:rsidRPr="0055120E">
        <w:rPr>
          <w:rFonts w:ascii="Arial" w:hAnsi="Arial" w:cs="Arial"/>
          <w:szCs w:val="22"/>
        </w:rPr>
        <w:t xml:space="preserve"> </w:t>
      </w:r>
      <w:r w:rsidR="009B301B" w:rsidRPr="0055120E">
        <w:rPr>
          <w:rFonts w:ascii="Arial" w:hAnsi="Arial" w:cs="Arial"/>
          <w:szCs w:val="22"/>
        </w:rPr>
        <w:t>Elba,</w:t>
      </w:r>
      <w:r w:rsidRPr="0055120E">
        <w:rPr>
          <w:rFonts w:ascii="Arial" w:hAnsi="Arial" w:cs="Arial"/>
          <w:szCs w:val="22"/>
        </w:rPr>
        <w:t xml:space="preserve"> </w:t>
      </w:r>
      <w:r w:rsidR="00C2159A" w:rsidRPr="0055120E">
        <w:rPr>
          <w:rFonts w:ascii="Arial" w:hAnsi="Arial" w:cs="Arial"/>
          <w:szCs w:val="22"/>
        </w:rPr>
        <w:t xml:space="preserve">in </w:t>
      </w:r>
      <w:r w:rsidRPr="0055120E">
        <w:rPr>
          <w:rFonts w:ascii="Arial" w:hAnsi="Arial" w:cs="Arial"/>
          <w:szCs w:val="22"/>
        </w:rPr>
        <w:t>beig</w:t>
      </w:r>
      <w:r w:rsidR="00621F16" w:rsidRPr="0055120E">
        <w:rPr>
          <w:rFonts w:ascii="Arial" w:hAnsi="Arial" w:cs="Arial"/>
          <w:szCs w:val="22"/>
        </w:rPr>
        <w:t>e</w:t>
      </w:r>
      <w:r w:rsidRPr="0055120E">
        <w:rPr>
          <w:rFonts w:ascii="Arial" w:hAnsi="Arial" w:cs="Arial"/>
          <w:szCs w:val="22"/>
        </w:rPr>
        <w:t xml:space="preserve"> </w:t>
      </w:r>
      <w:r w:rsidR="00C2159A" w:rsidRPr="0055120E">
        <w:rPr>
          <w:rFonts w:ascii="Arial" w:hAnsi="Arial" w:cs="Arial"/>
          <w:szCs w:val="22"/>
        </w:rPr>
        <w:t>(</w:t>
      </w:r>
      <w:r w:rsidRPr="0055120E">
        <w:rPr>
          <w:rFonts w:ascii="Arial" w:hAnsi="Arial" w:cs="Arial"/>
          <w:szCs w:val="22"/>
        </w:rPr>
        <w:t>30,5 x 30,5</w:t>
      </w:r>
      <w:r w:rsidR="00621F16" w:rsidRPr="0055120E">
        <w:rPr>
          <w:rFonts w:ascii="Arial" w:hAnsi="Arial" w:cs="Arial"/>
          <w:szCs w:val="22"/>
        </w:rPr>
        <w:t>cm</w:t>
      </w:r>
      <w:r w:rsidR="008D608D" w:rsidRPr="0055120E">
        <w:rPr>
          <w:rFonts w:ascii="Arial" w:hAnsi="Arial" w:cs="Arial"/>
          <w:szCs w:val="22"/>
        </w:rPr>
        <w:t>).</w:t>
      </w:r>
    </w:p>
    <w:p w14:paraId="05E694B9"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In exterior areas, rustic floor tiles, cement and asphalt agglomerate.</w:t>
      </w:r>
    </w:p>
    <w:p w14:paraId="79E428AA" w14:textId="77777777" w:rsidR="00A834E1" w:rsidRPr="0055120E" w:rsidRDefault="00A834E1">
      <w:pPr>
        <w:pStyle w:val="Textkrper-Zeileneinzug"/>
        <w:ind w:left="2127" w:hanging="2127"/>
        <w:rPr>
          <w:rFonts w:ascii="Arial" w:hAnsi="Arial" w:cs="Arial"/>
          <w:szCs w:val="22"/>
        </w:rPr>
      </w:pPr>
    </w:p>
    <w:p w14:paraId="40F8E916"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FACING AND</w:t>
      </w:r>
    </w:p>
    <w:p w14:paraId="2812B70D" w14:textId="3ED37CE9" w:rsidR="00A834E1" w:rsidRPr="0055120E" w:rsidRDefault="004E6233">
      <w:pPr>
        <w:pStyle w:val="Textkrper-Zeileneinzug"/>
        <w:ind w:left="2127" w:hanging="2127"/>
        <w:rPr>
          <w:rFonts w:ascii="Arial" w:hAnsi="Arial" w:cs="Arial"/>
          <w:szCs w:val="22"/>
        </w:rPr>
      </w:pPr>
      <w:r w:rsidRPr="0055120E">
        <w:rPr>
          <w:rFonts w:ascii="Arial" w:hAnsi="Arial" w:cs="Arial"/>
          <w:szCs w:val="22"/>
        </w:rPr>
        <w:t>TILING:</w:t>
      </w:r>
      <w:r w:rsidRPr="0055120E">
        <w:rPr>
          <w:rFonts w:ascii="Arial" w:hAnsi="Arial" w:cs="Arial"/>
          <w:szCs w:val="22"/>
        </w:rPr>
        <w:tab/>
      </w:r>
      <w:r w:rsidR="008D608D" w:rsidRPr="0055120E">
        <w:rPr>
          <w:rFonts w:ascii="Arial" w:hAnsi="Arial" w:cs="Arial"/>
          <w:szCs w:val="22"/>
        </w:rPr>
        <w:t xml:space="preserve">Wall </w:t>
      </w:r>
      <w:r w:rsidR="007F22DE" w:rsidRPr="0055120E">
        <w:rPr>
          <w:rFonts w:ascii="Arial" w:hAnsi="Arial" w:cs="Arial"/>
          <w:szCs w:val="22"/>
        </w:rPr>
        <w:t>tiles in shower</w:t>
      </w:r>
      <w:r w:rsidR="008D608D" w:rsidRPr="0055120E">
        <w:rPr>
          <w:rFonts w:ascii="Arial" w:hAnsi="Arial" w:cs="Arial"/>
          <w:szCs w:val="22"/>
        </w:rPr>
        <w:t xml:space="preserve"> by</w:t>
      </w:r>
      <w:r w:rsidRPr="0055120E">
        <w:rPr>
          <w:rFonts w:ascii="Arial" w:hAnsi="Arial" w:cs="Arial"/>
          <w:szCs w:val="22"/>
        </w:rPr>
        <w:t xml:space="preserve"> Saloni, </w:t>
      </w:r>
      <w:r w:rsidR="008D608D" w:rsidRPr="0055120E">
        <w:rPr>
          <w:rFonts w:ascii="Arial" w:hAnsi="Arial" w:cs="Arial"/>
          <w:szCs w:val="22"/>
        </w:rPr>
        <w:t>model</w:t>
      </w:r>
      <w:r w:rsidRPr="0055120E">
        <w:rPr>
          <w:rFonts w:ascii="Arial" w:hAnsi="Arial" w:cs="Arial"/>
          <w:szCs w:val="22"/>
        </w:rPr>
        <w:t xml:space="preserve"> Byblos</w:t>
      </w:r>
      <w:r w:rsidR="009B301B" w:rsidRPr="0055120E">
        <w:rPr>
          <w:rFonts w:ascii="Arial" w:hAnsi="Arial" w:cs="Arial"/>
          <w:szCs w:val="22"/>
        </w:rPr>
        <w:t>,</w:t>
      </w:r>
      <w:r w:rsidR="008D608D" w:rsidRPr="0055120E">
        <w:rPr>
          <w:rFonts w:ascii="Arial" w:hAnsi="Arial" w:cs="Arial"/>
          <w:szCs w:val="22"/>
        </w:rPr>
        <w:t xml:space="preserve"> in matte ash colour, </w:t>
      </w:r>
      <w:r w:rsidRPr="0055120E">
        <w:rPr>
          <w:rFonts w:ascii="Arial" w:hAnsi="Arial" w:cs="Arial"/>
          <w:szCs w:val="22"/>
        </w:rPr>
        <w:t>120x40</w:t>
      </w:r>
      <w:r w:rsidR="007F22DE" w:rsidRPr="0055120E">
        <w:rPr>
          <w:rFonts w:ascii="Arial" w:hAnsi="Arial" w:cs="Arial"/>
          <w:szCs w:val="22"/>
        </w:rPr>
        <w:t>cm format</w:t>
      </w:r>
      <w:r w:rsidRPr="0055120E">
        <w:rPr>
          <w:rFonts w:ascii="Arial" w:hAnsi="Arial" w:cs="Arial"/>
          <w:szCs w:val="22"/>
        </w:rPr>
        <w:t>.</w:t>
      </w:r>
    </w:p>
    <w:p w14:paraId="71A2DBF9" w14:textId="77777777" w:rsidR="00A834E1" w:rsidRPr="0055120E" w:rsidRDefault="00A834E1">
      <w:pPr>
        <w:pStyle w:val="Textkrper-Zeileneinzug"/>
        <w:ind w:left="2127" w:hanging="2127"/>
        <w:jc w:val="center"/>
        <w:rPr>
          <w:rFonts w:ascii="Arial" w:hAnsi="Arial" w:cs="Arial"/>
          <w:szCs w:val="22"/>
        </w:rPr>
      </w:pPr>
    </w:p>
    <w:p w14:paraId="4E8C601F"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WOODWORK:</w:t>
      </w:r>
      <w:r w:rsidRPr="0055120E">
        <w:rPr>
          <w:rFonts w:ascii="Arial" w:hAnsi="Arial" w:cs="Arial"/>
          <w:szCs w:val="22"/>
        </w:rPr>
        <w:tab/>
        <w:t>Security entrance door to property.</w:t>
      </w:r>
    </w:p>
    <w:p w14:paraId="7A5072A7"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Internal doors in white.</w:t>
      </w:r>
    </w:p>
    <w:p w14:paraId="7B4B785C"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Built-in wardrobes with the same characteristics as the internal doors, luggage shelf, hanging rail and interior lining in melamine-type material with a linen-effect finish.</w:t>
      </w:r>
    </w:p>
    <w:p w14:paraId="19555FD4"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lastRenderedPageBreak/>
        <w:tab/>
        <w:t xml:space="preserve">All mounting hardware will be of stainless steel or matt silver-finish aluminium; handles, doorknobs and locks will be in the same material. </w:t>
      </w:r>
      <w:r w:rsidR="00EE6474" w:rsidRPr="0055120E">
        <w:rPr>
          <w:rFonts w:ascii="Arial" w:hAnsi="Arial" w:cs="Arial"/>
          <w:szCs w:val="22"/>
        </w:rPr>
        <w:t>Magnetic</w:t>
      </w:r>
      <w:r w:rsidRPr="0055120E">
        <w:rPr>
          <w:rFonts w:ascii="Arial" w:hAnsi="Arial" w:cs="Arial"/>
          <w:szCs w:val="22"/>
        </w:rPr>
        <w:t xml:space="preserve"> c</w:t>
      </w:r>
      <w:r w:rsidR="0055144A" w:rsidRPr="0055120E">
        <w:rPr>
          <w:rFonts w:ascii="Arial" w:hAnsi="Arial" w:cs="Arial"/>
          <w:szCs w:val="22"/>
        </w:rPr>
        <w:t xml:space="preserve">losure doorknobs on interior doors. </w:t>
      </w:r>
    </w:p>
    <w:p w14:paraId="7B4A0BF9" w14:textId="77777777" w:rsidR="00A834E1" w:rsidRPr="0055120E" w:rsidRDefault="00A834E1">
      <w:pPr>
        <w:pStyle w:val="Textkrper-Zeileneinzug"/>
        <w:ind w:left="2127" w:hanging="2127"/>
        <w:rPr>
          <w:rFonts w:ascii="Arial" w:hAnsi="Arial" w:cs="Arial"/>
          <w:szCs w:val="22"/>
        </w:rPr>
      </w:pPr>
    </w:p>
    <w:p w14:paraId="62BA45FE" w14:textId="77777777" w:rsidR="00A834E1" w:rsidRPr="0055120E" w:rsidRDefault="00A834E1">
      <w:pPr>
        <w:pStyle w:val="Textkrper-Zeileneinzug"/>
        <w:ind w:left="2127" w:hanging="2127"/>
        <w:rPr>
          <w:rFonts w:ascii="Arial" w:hAnsi="Arial" w:cs="Arial"/>
          <w:szCs w:val="22"/>
        </w:rPr>
      </w:pPr>
    </w:p>
    <w:p w14:paraId="1F1C08E7"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METALWORK:</w:t>
      </w:r>
      <w:r w:rsidRPr="0055120E">
        <w:rPr>
          <w:rFonts w:ascii="Arial" w:hAnsi="Arial" w:cs="Arial"/>
          <w:szCs w:val="22"/>
        </w:rPr>
        <w:tab/>
        <w:t>Windows and glass doors in aluminium with thermal break.</w:t>
      </w:r>
    </w:p>
    <w:p w14:paraId="118E416A"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r>
      <w:r w:rsidR="0055144A" w:rsidRPr="0055120E">
        <w:rPr>
          <w:rFonts w:ascii="Arial" w:hAnsi="Arial" w:cs="Arial"/>
          <w:szCs w:val="22"/>
        </w:rPr>
        <w:t>Motorise</w:t>
      </w:r>
      <w:r w:rsidR="0043623C" w:rsidRPr="0055120E">
        <w:rPr>
          <w:rFonts w:ascii="Arial" w:hAnsi="Arial" w:cs="Arial"/>
          <w:szCs w:val="22"/>
        </w:rPr>
        <w:t xml:space="preserve">d rolling shutters in lacquered aluminium on bedroom windows. </w:t>
      </w:r>
    </w:p>
    <w:p w14:paraId="19703B87" w14:textId="77777777" w:rsidR="00A834E1" w:rsidRPr="0055120E" w:rsidRDefault="00A834E1">
      <w:pPr>
        <w:pStyle w:val="Textkrper-Zeileneinzug"/>
        <w:ind w:left="2127" w:hanging="2127"/>
        <w:rPr>
          <w:rFonts w:ascii="Arial" w:hAnsi="Arial" w:cs="Arial"/>
          <w:szCs w:val="22"/>
        </w:rPr>
      </w:pPr>
    </w:p>
    <w:p w14:paraId="01A8707B"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ELECTRICAL</w:t>
      </w:r>
    </w:p>
    <w:p w14:paraId="35EFC845"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INSTALLATIONS:</w:t>
      </w:r>
      <w:r w:rsidRPr="0055120E">
        <w:rPr>
          <w:rFonts w:ascii="Arial" w:hAnsi="Arial" w:cs="Arial"/>
          <w:szCs w:val="22"/>
        </w:rPr>
        <w:tab/>
        <w:t xml:space="preserve">In accordance with current legislation, low tension regulations and supply </w:t>
      </w:r>
      <w:r w:rsidR="00621F16" w:rsidRPr="0055120E">
        <w:rPr>
          <w:rFonts w:ascii="Arial" w:hAnsi="Arial" w:cs="Arial"/>
          <w:szCs w:val="22"/>
        </w:rPr>
        <w:t>company</w:t>
      </w:r>
      <w:r w:rsidRPr="0055120E">
        <w:rPr>
          <w:rFonts w:ascii="Arial" w:hAnsi="Arial" w:cs="Arial"/>
          <w:szCs w:val="22"/>
        </w:rPr>
        <w:t xml:space="preserve"> regulations. Special category electrification.</w:t>
      </w:r>
    </w:p>
    <w:p w14:paraId="4AE2D1A3"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Access to the installation by means of recessed plastic boxes and pipes. Property control panels with trip switch and thermal-magnetic protection.</w:t>
      </w:r>
    </w:p>
    <w:p w14:paraId="7A9145F5"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Individual meter.</w:t>
      </w:r>
    </w:p>
    <w:p w14:paraId="3235CFDA"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Embedded ceiling spotlights throughout the dwelling.</w:t>
      </w:r>
    </w:p>
    <w:p w14:paraId="55739DCF" w14:textId="77777777" w:rsidR="00A834E1" w:rsidRPr="0055120E" w:rsidRDefault="00A834E1">
      <w:pPr>
        <w:pStyle w:val="Textkrper-Zeileneinzug"/>
        <w:ind w:left="2127" w:hanging="2127"/>
        <w:rPr>
          <w:rFonts w:ascii="Arial" w:hAnsi="Arial" w:cs="Arial"/>
          <w:szCs w:val="22"/>
        </w:rPr>
      </w:pPr>
    </w:p>
    <w:p w14:paraId="4F79F034"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TELEPHONE AND</w:t>
      </w:r>
    </w:p>
    <w:p w14:paraId="1400EB36"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TV INSTALLATION:</w:t>
      </w:r>
      <w:r w:rsidRPr="0055120E">
        <w:rPr>
          <w:rFonts w:ascii="Arial" w:hAnsi="Arial" w:cs="Arial"/>
          <w:szCs w:val="22"/>
        </w:rPr>
        <w:tab/>
        <w:t>Installation in accordance with the current Spanish Telecommunications Law.</w:t>
      </w:r>
    </w:p>
    <w:p w14:paraId="024C34D0"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Telephone points in living room and bedrooms.</w:t>
      </w:r>
    </w:p>
    <w:p w14:paraId="4092B9E6"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TV-TDT-SAT points in living room and bedrooms.</w:t>
      </w:r>
    </w:p>
    <w:p w14:paraId="57F27815"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Terrestrial TV antenna and four polarity parabolic antenna.</w:t>
      </w:r>
    </w:p>
    <w:p w14:paraId="0BF5B212" w14:textId="77777777" w:rsidR="00A834E1" w:rsidRPr="0055120E" w:rsidRDefault="00A834E1">
      <w:pPr>
        <w:pStyle w:val="Textkrper-Zeileneinzug"/>
        <w:ind w:left="2127" w:hanging="2127"/>
        <w:rPr>
          <w:rFonts w:ascii="Arial" w:hAnsi="Arial" w:cs="Arial"/>
          <w:szCs w:val="22"/>
        </w:rPr>
      </w:pPr>
    </w:p>
    <w:p w14:paraId="6BBD1A5A" w14:textId="77777777" w:rsidR="00A834E1" w:rsidRPr="0055120E" w:rsidRDefault="00A834E1">
      <w:pPr>
        <w:pStyle w:val="Textkrper-Zeileneinzug"/>
        <w:ind w:left="2127" w:hanging="2127"/>
        <w:rPr>
          <w:rFonts w:ascii="Arial" w:hAnsi="Arial" w:cs="Arial"/>
          <w:szCs w:val="22"/>
        </w:rPr>
      </w:pPr>
    </w:p>
    <w:p w14:paraId="50A8E947"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PLUMBING:</w:t>
      </w:r>
      <w:r w:rsidRPr="0055120E">
        <w:rPr>
          <w:rFonts w:ascii="Arial" w:hAnsi="Arial" w:cs="Arial"/>
          <w:szCs w:val="22"/>
        </w:rPr>
        <w:tab/>
        <w:t xml:space="preserve">Hot and cold-water installation with plastic pipes. </w:t>
      </w:r>
      <w:r w:rsidR="008B7AE3" w:rsidRPr="0055120E">
        <w:rPr>
          <w:rFonts w:ascii="Arial" w:hAnsi="Arial" w:cs="Arial"/>
          <w:szCs w:val="22"/>
        </w:rPr>
        <w:t>Suspended</w:t>
      </w:r>
      <w:r w:rsidR="0043623C" w:rsidRPr="0055120E">
        <w:rPr>
          <w:rFonts w:ascii="Arial" w:hAnsi="Arial" w:cs="Arial"/>
          <w:szCs w:val="22"/>
        </w:rPr>
        <w:t xml:space="preserve"> WC</w:t>
      </w:r>
      <w:r w:rsidR="008B7AE3" w:rsidRPr="0055120E">
        <w:rPr>
          <w:rFonts w:ascii="Arial" w:hAnsi="Arial" w:cs="Arial"/>
          <w:szCs w:val="22"/>
        </w:rPr>
        <w:t>s by</w:t>
      </w:r>
      <w:r w:rsidRPr="0055120E">
        <w:rPr>
          <w:rFonts w:ascii="Arial" w:hAnsi="Arial" w:cs="Arial"/>
          <w:szCs w:val="22"/>
        </w:rPr>
        <w:t xml:space="preserve"> Jacob </w:t>
      </w:r>
      <w:proofErr w:type="spellStart"/>
      <w:r w:rsidRPr="0055120E">
        <w:rPr>
          <w:rFonts w:ascii="Arial" w:hAnsi="Arial" w:cs="Arial"/>
          <w:szCs w:val="22"/>
        </w:rPr>
        <w:t>Delafon</w:t>
      </w:r>
      <w:proofErr w:type="spellEnd"/>
      <w:r w:rsidRPr="0055120E">
        <w:rPr>
          <w:rFonts w:ascii="Arial" w:hAnsi="Arial" w:cs="Arial"/>
          <w:szCs w:val="22"/>
        </w:rPr>
        <w:t xml:space="preserve"> </w:t>
      </w:r>
      <w:r w:rsidR="008B7AE3" w:rsidRPr="0055120E">
        <w:rPr>
          <w:rFonts w:ascii="Arial" w:hAnsi="Arial" w:cs="Arial"/>
          <w:szCs w:val="22"/>
        </w:rPr>
        <w:t>in white,</w:t>
      </w:r>
      <w:r w:rsidRPr="0055120E">
        <w:rPr>
          <w:rFonts w:ascii="Arial" w:hAnsi="Arial" w:cs="Arial"/>
          <w:szCs w:val="22"/>
        </w:rPr>
        <w:t xml:space="preserve"> </w:t>
      </w:r>
      <w:r w:rsidR="008B7AE3" w:rsidRPr="0055120E">
        <w:rPr>
          <w:rFonts w:ascii="Arial" w:hAnsi="Arial" w:cs="Arial"/>
          <w:szCs w:val="22"/>
        </w:rPr>
        <w:t>model</w:t>
      </w:r>
      <w:r w:rsidRPr="0055120E">
        <w:rPr>
          <w:rFonts w:ascii="Arial" w:hAnsi="Arial" w:cs="Arial"/>
          <w:szCs w:val="22"/>
        </w:rPr>
        <w:t xml:space="preserve"> Rodin+ o</w:t>
      </w:r>
      <w:r w:rsidR="008610F6" w:rsidRPr="0055120E">
        <w:rPr>
          <w:rFonts w:ascii="Arial" w:hAnsi="Arial" w:cs="Arial"/>
          <w:szCs w:val="22"/>
        </w:rPr>
        <w:t xml:space="preserve">r </w:t>
      </w:r>
      <w:r w:rsidRPr="0055120E">
        <w:rPr>
          <w:rFonts w:ascii="Arial" w:hAnsi="Arial" w:cs="Arial"/>
          <w:szCs w:val="22"/>
        </w:rPr>
        <w:t xml:space="preserve">similar </w:t>
      </w:r>
      <w:r w:rsidR="008610F6" w:rsidRPr="0055120E">
        <w:rPr>
          <w:rFonts w:ascii="Arial" w:hAnsi="Arial" w:cs="Arial"/>
          <w:szCs w:val="22"/>
        </w:rPr>
        <w:t>in</w:t>
      </w:r>
      <w:r w:rsidRPr="0055120E">
        <w:rPr>
          <w:rFonts w:ascii="Arial" w:hAnsi="Arial" w:cs="Arial"/>
          <w:szCs w:val="22"/>
        </w:rPr>
        <w:t xml:space="preserve"> </w:t>
      </w:r>
      <w:r w:rsidR="008610F6" w:rsidRPr="0055120E">
        <w:rPr>
          <w:rFonts w:ascii="Arial" w:hAnsi="Arial" w:cs="Arial"/>
          <w:szCs w:val="22"/>
        </w:rPr>
        <w:t>bathrooms.</w:t>
      </w:r>
    </w:p>
    <w:p w14:paraId="7B0A28EC"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r>
      <w:r w:rsidR="008610F6" w:rsidRPr="0055120E">
        <w:rPr>
          <w:rFonts w:ascii="Arial" w:hAnsi="Arial" w:cs="Arial"/>
          <w:szCs w:val="22"/>
        </w:rPr>
        <w:t>Monobloc shower tray with gel coat finish</w:t>
      </w:r>
      <w:r w:rsidRPr="0055120E">
        <w:rPr>
          <w:rFonts w:ascii="Arial" w:hAnsi="Arial" w:cs="Arial"/>
          <w:szCs w:val="22"/>
        </w:rPr>
        <w:t>.</w:t>
      </w:r>
    </w:p>
    <w:p w14:paraId="4FD0E7A9" w14:textId="49B21389"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r>
      <w:proofErr w:type="spellStart"/>
      <w:r w:rsidRPr="0055120E">
        <w:rPr>
          <w:rFonts w:ascii="Arial" w:hAnsi="Arial" w:cs="Arial"/>
          <w:szCs w:val="22"/>
        </w:rPr>
        <w:t>Kyrya</w:t>
      </w:r>
      <w:proofErr w:type="spellEnd"/>
      <w:r w:rsidR="008610F6" w:rsidRPr="0055120E">
        <w:rPr>
          <w:rFonts w:ascii="Arial" w:hAnsi="Arial" w:cs="Arial"/>
          <w:szCs w:val="22"/>
        </w:rPr>
        <w:t xml:space="preserve"> recessed washbasin, model</w:t>
      </w:r>
      <w:r w:rsidRPr="0055120E">
        <w:rPr>
          <w:rFonts w:ascii="Arial" w:hAnsi="Arial" w:cs="Arial"/>
          <w:szCs w:val="22"/>
        </w:rPr>
        <w:t xml:space="preserve"> Durian </w:t>
      </w:r>
      <w:r w:rsidR="00857CC0" w:rsidRPr="0055120E">
        <w:rPr>
          <w:rFonts w:ascii="Arial" w:hAnsi="Arial" w:cs="Arial"/>
          <w:szCs w:val="22"/>
        </w:rPr>
        <w:t>in</w:t>
      </w:r>
      <w:r w:rsidRPr="0055120E">
        <w:rPr>
          <w:rFonts w:ascii="Arial" w:hAnsi="Arial" w:cs="Arial"/>
          <w:szCs w:val="22"/>
        </w:rPr>
        <w:t xml:space="preserve"> </w:t>
      </w:r>
      <w:proofErr w:type="spellStart"/>
      <w:r w:rsidRPr="0055120E">
        <w:rPr>
          <w:rFonts w:ascii="Arial" w:hAnsi="Arial" w:cs="Arial"/>
          <w:szCs w:val="22"/>
        </w:rPr>
        <w:t>Kyrya</w:t>
      </w:r>
      <w:proofErr w:type="spellEnd"/>
      <w:r w:rsidRPr="0055120E">
        <w:rPr>
          <w:rFonts w:ascii="Arial" w:hAnsi="Arial" w:cs="Arial"/>
          <w:szCs w:val="22"/>
        </w:rPr>
        <w:t xml:space="preserve"> </w:t>
      </w:r>
      <w:r w:rsidR="00857CC0" w:rsidRPr="0055120E">
        <w:rPr>
          <w:rFonts w:ascii="Arial" w:hAnsi="Arial" w:cs="Arial"/>
          <w:szCs w:val="22"/>
        </w:rPr>
        <w:t>unit, model</w:t>
      </w:r>
      <w:r w:rsidRPr="0055120E">
        <w:rPr>
          <w:rFonts w:ascii="Arial" w:hAnsi="Arial" w:cs="Arial"/>
          <w:szCs w:val="22"/>
        </w:rPr>
        <w:t xml:space="preserve"> L13</w:t>
      </w:r>
      <w:r w:rsidR="00857CC0" w:rsidRPr="0055120E">
        <w:rPr>
          <w:rFonts w:ascii="Arial" w:hAnsi="Arial" w:cs="Arial"/>
          <w:szCs w:val="22"/>
        </w:rPr>
        <w:t xml:space="preserve"> in main bathroom </w:t>
      </w:r>
      <w:r w:rsidR="00FD254B" w:rsidRPr="0055120E">
        <w:rPr>
          <w:rFonts w:ascii="Arial" w:hAnsi="Arial" w:cs="Arial"/>
          <w:szCs w:val="22"/>
        </w:rPr>
        <w:t xml:space="preserve">and washbasin by </w:t>
      </w:r>
      <w:r w:rsidRPr="0055120E">
        <w:rPr>
          <w:rFonts w:ascii="Arial" w:hAnsi="Arial" w:cs="Arial"/>
          <w:szCs w:val="22"/>
        </w:rPr>
        <w:t xml:space="preserve">Jacob </w:t>
      </w:r>
      <w:proofErr w:type="spellStart"/>
      <w:r w:rsidR="00FD254B" w:rsidRPr="0055120E">
        <w:rPr>
          <w:rFonts w:ascii="Arial" w:hAnsi="Arial" w:cs="Arial"/>
          <w:szCs w:val="22"/>
        </w:rPr>
        <w:t>Delafon</w:t>
      </w:r>
      <w:proofErr w:type="spellEnd"/>
      <w:r w:rsidR="00FD254B" w:rsidRPr="0055120E">
        <w:rPr>
          <w:rFonts w:ascii="Arial" w:hAnsi="Arial" w:cs="Arial"/>
          <w:szCs w:val="22"/>
        </w:rPr>
        <w:t>, model</w:t>
      </w:r>
      <w:r w:rsidRPr="0055120E">
        <w:rPr>
          <w:rFonts w:ascii="Arial" w:hAnsi="Arial" w:cs="Arial"/>
          <w:szCs w:val="22"/>
        </w:rPr>
        <w:t xml:space="preserve"> Delta Pure </w:t>
      </w:r>
      <w:r w:rsidR="00FD254B" w:rsidRPr="0055120E">
        <w:rPr>
          <w:rFonts w:ascii="Arial" w:hAnsi="Arial" w:cs="Arial"/>
          <w:szCs w:val="22"/>
        </w:rPr>
        <w:t xml:space="preserve">on countertop </w:t>
      </w:r>
      <w:r w:rsidR="00D92DC7" w:rsidRPr="0055120E">
        <w:rPr>
          <w:rFonts w:ascii="Arial" w:hAnsi="Arial" w:cs="Arial"/>
          <w:szCs w:val="22"/>
        </w:rPr>
        <w:t xml:space="preserve">and unit, also by </w:t>
      </w:r>
      <w:r w:rsidRPr="0055120E">
        <w:rPr>
          <w:rFonts w:ascii="Arial" w:hAnsi="Arial" w:cs="Arial"/>
          <w:szCs w:val="22"/>
        </w:rPr>
        <w:t xml:space="preserve"> </w:t>
      </w:r>
      <w:proofErr w:type="spellStart"/>
      <w:r w:rsidRPr="0055120E">
        <w:rPr>
          <w:rFonts w:ascii="Arial" w:hAnsi="Arial" w:cs="Arial"/>
          <w:szCs w:val="22"/>
        </w:rPr>
        <w:t>Kyrya</w:t>
      </w:r>
      <w:proofErr w:type="spellEnd"/>
      <w:r w:rsidRPr="0055120E">
        <w:rPr>
          <w:rFonts w:ascii="Arial" w:hAnsi="Arial" w:cs="Arial"/>
          <w:szCs w:val="22"/>
        </w:rPr>
        <w:t xml:space="preserve">, </w:t>
      </w:r>
      <w:r w:rsidR="00D92DC7" w:rsidRPr="0055120E">
        <w:rPr>
          <w:rFonts w:ascii="Arial" w:hAnsi="Arial" w:cs="Arial"/>
          <w:szCs w:val="22"/>
        </w:rPr>
        <w:t>model</w:t>
      </w:r>
      <w:r w:rsidRPr="0055120E">
        <w:rPr>
          <w:rFonts w:ascii="Arial" w:hAnsi="Arial" w:cs="Arial"/>
          <w:szCs w:val="22"/>
        </w:rPr>
        <w:t xml:space="preserve"> L44</w:t>
      </w:r>
      <w:r w:rsidR="00D92DC7" w:rsidRPr="0055120E">
        <w:rPr>
          <w:rFonts w:ascii="Arial" w:hAnsi="Arial" w:cs="Arial"/>
          <w:szCs w:val="22"/>
        </w:rPr>
        <w:t>, in the second bathroom.</w:t>
      </w:r>
    </w:p>
    <w:p w14:paraId="1C54170A"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r>
      <w:r w:rsidR="00D92DC7" w:rsidRPr="0055120E">
        <w:rPr>
          <w:rFonts w:ascii="Arial" w:hAnsi="Arial" w:cs="Arial"/>
          <w:szCs w:val="22"/>
        </w:rPr>
        <w:t>Recessed chrome taps by</w:t>
      </w:r>
      <w:r w:rsidRPr="0055120E">
        <w:rPr>
          <w:rFonts w:ascii="Arial" w:hAnsi="Arial" w:cs="Arial"/>
          <w:szCs w:val="22"/>
        </w:rPr>
        <w:t xml:space="preserve"> </w:t>
      </w:r>
      <w:r w:rsidR="00D92DC7" w:rsidRPr="0055120E">
        <w:rPr>
          <w:rFonts w:ascii="Arial" w:hAnsi="Arial" w:cs="Arial"/>
          <w:szCs w:val="22"/>
        </w:rPr>
        <w:t>TRES,</w:t>
      </w:r>
      <w:r w:rsidRPr="0055120E">
        <w:rPr>
          <w:rFonts w:ascii="Arial" w:hAnsi="Arial" w:cs="Arial"/>
          <w:szCs w:val="22"/>
        </w:rPr>
        <w:t xml:space="preserve"> </w:t>
      </w:r>
      <w:r w:rsidR="00D92DC7" w:rsidRPr="0055120E">
        <w:rPr>
          <w:rFonts w:ascii="Arial" w:hAnsi="Arial" w:cs="Arial"/>
          <w:szCs w:val="22"/>
        </w:rPr>
        <w:t>or</w:t>
      </w:r>
      <w:r w:rsidRPr="0055120E">
        <w:rPr>
          <w:rFonts w:ascii="Arial" w:hAnsi="Arial" w:cs="Arial"/>
          <w:szCs w:val="22"/>
        </w:rPr>
        <w:t xml:space="preserve"> similar</w:t>
      </w:r>
      <w:r w:rsidR="00D92DC7" w:rsidRPr="0055120E">
        <w:rPr>
          <w:rFonts w:ascii="Arial" w:hAnsi="Arial" w:cs="Arial"/>
          <w:szCs w:val="22"/>
        </w:rPr>
        <w:t xml:space="preserve">, </w:t>
      </w:r>
      <w:r w:rsidR="009B3F7F" w:rsidRPr="0055120E">
        <w:rPr>
          <w:rFonts w:ascii="Arial" w:hAnsi="Arial" w:cs="Arial"/>
          <w:szCs w:val="22"/>
        </w:rPr>
        <w:t xml:space="preserve">for washbasins and showers. </w:t>
      </w:r>
    </w:p>
    <w:p w14:paraId="61048989"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Heat pump with 110 litres of storage capacity to produce domestic hot water.</w:t>
      </w:r>
    </w:p>
    <w:p w14:paraId="061D41BD"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Individual mechanical ventilation system in each home.</w:t>
      </w:r>
    </w:p>
    <w:p w14:paraId="2B6F9188" w14:textId="77777777" w:rsidR="00A834E1" w:rsidRPr="0055120E" w:rsidRDefault="00A834E1">
      <w:pPr>
        <w:pStyle w:val="Textkrper-Zeileneinzug"/>
        <w:rPr>
          <w:rFonts w:ascii="Arial" w:hAnsi="Arial" w:cs="Arial"/>
          <w:szCs w:val="22"/>
        </w:rPr>
      </w:pPr>
    </w:p>
    <w:p w14:paraId="722EC5C7"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AIR</w:t>
      </w:r>
    </w:p>
    <w:p w14:paraId="0766460D"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CONDITIONING:</w:t>
      </w:r>
      <w:r w:rsidRPr="0055120E">
        <w:rPr>
          <w:rFonts w:ascii="Arial" w:hAnsi="Arial" w:cs="Arial"/>
          <w:szCs w:val="22"/>
        </w:rPr>
        <w:tab/>
        <w:t>Installation of air conditioning system with air-to-air type heat pump with fan coils installed in false ceiling and ventilation through grilles and ducts. A high energy efficiency compressor with Inverter technology.</w:t>
      </w:r>
    </w:p>
    <w:p w14:paraId="799A23C8" w14:textId="77777777" w:rsidR="00A834E1" w:rsidRPr="0055120E" w:rsidRDefault="00A834E1">
      <w:pPr>
        <w:pStyle w:val="Textkrper-Zeileneinzug"/>
        <w:ind w:firstLine="0"/>
        <w:rPr>
          <w:rFonts w:ascii="Arial" w:hAnsi="Arial" w:cs="Arial"/>
          <w:szCs w:val="22"/>
        </w:rPr>
      </w:pPr>
    </w:p>
    <w:p w14:paraId="295B9F4D" w14:textId="77777777" w:rsidR="00A834E1" w:rsidRPr="0055120E" w:rsidRDefault="00A834E1">
      <w:pPr>
        <w:pStyle w:val="Textkrper-Zeileneinzug"/>
        <w:ind w:left="2127" w:hanging="2127"/>
        <w:rPr>
          <w:rFonts w:ascii="Arial" w:hAnsi="Arial" w:cs="Arial"/>
          <w:szCs w:val="22"/>
        </w:rPr>
      </w:pPr>
    </w:p>
    <w:p w14:paraId="3AFB1953" w14:textId="47D45402" w:rsidR="00A834E1" w:rsidRPr="0055120E" w:rsidRDefault="004E6233">
      <w:pPr>
        <w:pStyle w:val="Textkrper-Zeileneinzug"/>
        <w:ind w:left="2127" w:hanging="2127"/>
        <w:rPr>
          <w:rFonts w:ascii="Arial" w:hAnsi="Arial" w:cs="Arial"/>
          <w:szCs w:val="22"/>
        </w:rPr>
      </w:pPr>
      <w:r w:rsidRPr="0055120E">
        <w:rPr>
          <w:rFonts w:ascii="Arial" w:hAnsi="Arial" w:cs="Arial"/>
          <w:szCs w:val="22"/>
        </w:rPr>
        <w:t>GLAZING:</w:t>
      </w:r>
      <w:r w:rsidRPr="0055120E">
        <w:rPr>
          <w:rFonts w:ascii="Arial" w:hAnsi="Arial" w:cs="Arial"/>
          <w:szCs w:val="22"/>
        </w:rPr>
        <w:tab/>
        <w:t xml:space="preserve">Insulated </w:t>
      </w:r>
      <w:r w:rsidR="007653E6" w:rsidRPr="0055120E">
        <w:rPr>
          <w:rFonts w:ascii="Arial" w:hAnsi="Arial" w:cs="Arial"/>
          <w:szCs w:val="22"/>
        </w:rPr>
        <w:t>double-glazed</w:t>
      </w:r>
      <w:r w:rsidRPr="0055120E">
        <w:rPr>
          <w:rFonts w:ascii="Arial" w:hAnsi="Arial" w:cs="Arial"/>
          <w:szCs w:val="22"/>
        </w:rPr>
        <w:t xml:space="preserve"> windows, with security glass on living room patio doors.</w:t>
      </w:r>
    </w:p>
    <w:p w14:paraId="4E076283"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Glass shower screens to shower trays.</w:t>
      </w:r>
    </w:p>
    <w:p w14:paraId="0C5B21DF"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r>
    </w:p>
    <w:p w14:paraId="1F2F192B" w14:textId="77777777" w:rsidR="00A834E1" w:rsidRPr="0055120E" w:rsidRDefault="00A834E1">
      <w:pPr>
        <w:pStyle w:val="Textkrper-Zeileneinzug"/>
        <w:ind w:left="2127" w:hanging="2127"/>
        <w:rPr>
          <w:rFonts w:ascii="Arial" w:hAnsi="Arial" w:cs="Arial"/>
          <w:szCs w:val="22"/>
        </w:rPr>
      </w:pPr>
    </w:p>
    <w:p w14:paraId="6CE54017"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PAINTWORK:</w:t>
      </w:r>
      <w:r w:rsidRPr="0055120E">
        <w:rPr>
          <w:rFonts w:ascii="Arial" w:hAnsi="Arial" w:cs="Arial"/>
          <w:szCs w:val="22"/>
        </w:rPr>
        <w:tab/>
        <w:t>Exteriors to be treated with paint.</w:t>
      </w:r>
    </w:p>
    <w:p w14:paraId="31D89869"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Smooth white vinyl paint to be used inside the dwellings.</w:t>
      </w:r>
    </w:p>
    <w:p w14:paraId="5D5BB6E7"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Iron metalwork to be treated with anti-corrosive primer and finished in coloured enamel or anodised aluminium.</w:t>
      </w:r>
    </w:p>
    <w:p w14:paraId="2284B60E"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lastRenderedPageBreak/>
        <w:tab/>
      </w:r>
    </w:p>
    <w:p w14:paraId="5848ED68"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KITCHEN:</w:t>
      </w:r>
      <w:r w:rsidRPr="0055120E">
        <w:rPr>
          <w:rFonts w:ascii="Arial" w:hAnsi="Arial" w:cs="Arial"/>
          <w:szCs w:val="22"/>
        </w:rPr>
        <w:tab/>
      </w:r>
      <w:r w:rsidR="00B17370" w:rsidRPr="0055120E">
        <w:rPr>
          <w:rFonts w:ascii="Arial" w:hAnsi="Arial" w:cs="Arial"/>
          <w:szCs w:val="22"/>
        </w:rPr>
        <w:t xml:space="preserve">Upper and lower </w:t>
      </w:r>
      <w:r w:rsidR="00225433" w:rsidRPr="0055120E">
        <w:rPr>
          <w:rFonts w:ascii="Arial" w:hAnsi="Arial" w:cs="Arial"/>
          <w:szCs w:val="22"/>
        </w:rPr>
        <w:t xml:space="preserve">cupboard </w:t>
      </w:r>
      <w:r w:rsidR="00B17370" w:rsidRPr="0055120E">
        <w:rPr>
          <w:rFonts w:ascii="Arial" w:hAnsi="Arial" w:cs="Arial"/>
          <w:szCs w:val="22"/>
        </w:rPr>
        <w:t>units with soft lacquer</w:t>
      </w:r>
      <w:r w:rsidR="00AE2372" w:rsidRPr="0055120E">
        <w:rPr>
          <w:rFonts w:ascii="Arial" w:hAnsi="Arial" w:cs="Arial"/>
          <w:szCs w:val="22"/>
        </w:rPr>
        <w:t xml:space="preserve"> finish doors, single sink.</w:t>
      </w:r>
      <w:r w:rsidRPr="0055120E">
        <w:rPr>
          <w:rFonts w:ascii="Arial" w:hAnsi="Arial" w:cs="Arial"/>
          <w:szCs w:val="22"/>
        </w:rPr>
        <w:t xml:space="preserve"> </w:t>
      </w:r>
      <w:r w:rsidR="00225433" w:rsidRPr="0055120E">
        <w:rPr>
          <w:rFonts w:ascii="Arial" w:hAnsi="Arial" w:cs="Arial"/>
          <w:szCs w:val="22"/>
        </w:rPr>
        <w:t>Siemens oven and induction hob included</w:t>
      </w:r>
      <w:r w:rsidR="00F04DA7" w:rsidRPr="0055120E">
        <w:rPr>
          <w:rFonts w:ascii="Arial" w:hAnsi="Arial" w:cs="Arial"/>
          <w:szCs w:val="22"/>
        </w:rPr>
        <w:t xml:space="preserve"> plus ceiling-mounted extractor</w:t>
      </w:r>
      <w:r w:rsidR="00B33905" w:rsidRPr="0055120E">
        <w:rPr>
          <w:rFonts w:ascii="Arial" w:hAnsi="Arial" w:cs="Arial"/>
          <w:szCs w:val="22"/>
        </w:rPr>
        <w:t xml:space="preserve"> hood, model</w:t>
      </w:r>
      <w:r w:rsidRPr="0055120E">
        <w:rPr>
          <w:rFonts w:ascii="Arial" w:hAnsi="Arial" w:cs="Arial"/>
          <w:szCs w:val="22"/>
        </w:rPr>
        <w:t xml:space="preserve"> Pando E297</w:t>
      </w:r>
      <w:r w:rsidR="00621F16" w:rsidRPr="0055120E">
        <w:rPr>
          <w:rFonts w:ascii="Arial" w:hAnsi="Arial" w:cs="Arial"/>
          <w:szCs w:val="22"/>
        </w:rPr>
        <w:t>.</w:t>
      </w:r>
    </w:p>
    <w:p w14:paraId="00C8A313"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Compact material worktops.</w:t>
      </w:r>
    </w:p>
    <w:p w14:paraId="2C24BFC8"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r>
    </w:p>
    <w:p w14:paraId="201BC1C9" w14:textId="33DD4A27" w:rsidR="00A834E1" w:rsidRPr="0055120E" w:rsidRDefault="004E6233">
      <w:pPr>
        <w:pStyle w:val="Textkrper-Zeileneinzug"/>
        <w:ind w:left="2127" w:hanging="2127"/>
        <w:rPr>
          <w:rFonts w:ascii="Arial" w:hAnsi="Arial" w:cs="Arial"/>
          <w:szCs w:val="22"/>
        </w:rPr>
      </w:pPr>
      <w:r w:rsidRPr="0055120E">
        <w:rPr>
          <w:rFonts w:ascii="Arial" w:hAnsi="Arial" w:cs="Arial"/>
          <w:szCs w:val="22"/>
        </w:rPr>
        <w:t>VARIOUS:</w:t>
      </w:r>
      <w:r w:rsidRPr="0055120E">
        <w:rPr>
          <w:rFonts w:ascii="Arial" w:hAnsi="Arial" w:cs="Arial"/>
          <w:szCs w:val="22"/>
        </w:rPr>
        <w:tab/>
        <w:t>Communal swimming pool with shower and lighting.</w:t>
      </w:r>
    </w:p>
    <w:p w14:paraId="63E606E9"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Outdoor parking.</w:t>
      </w:r>
    </w:p>
    <w:p w14:paraId="0AA3F466"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Preinstallation for charging electric vehicles.</w:t>
      </w:r>
    </w:p>
    <w:p w14:paraId="4EE39D75"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 xml:space="preserve">Gardens will be delivered with </w:t>
      </w:r>
      <w:r w:rsidR="00621F16" w:rsidRPr="0055120E">
        <w:rPr>
          <w:rFonts w:ascii="Arial" w:hAnsi="Arial" w:cs="Arial"/>
          <w:szCs w:val="22"/>
        </w:rPr>
        <w:t>topsoil</w:t>
      </w:r>
      <w:r w:rsidRPr="0055120E">
        <w:rPr>
          <w:rFonts w:ascii="Arial" w:hAnsi="Arial" w:cs="Arial"/>
          <w:szCs w:val="22"/>
        </w:rPr>
        <w:t xml:space="preserve">, plants and </w:t>
      </w:r>
      <w:r w:rsidR="00621F16" w:rsidRPr="0055120E">
        <w:rPr>
          <w:rFonts w:ascii="Arial" w:hAnsi="Arial" w:cs="Arial"/>
          <w:szCs w:val="22"/>
        </w:rPr>
        <w:t xml:space="preserve">a </w:t>
      </w:r>
      <w:r w:rsidRPr="0055120E">
        <w:rPr>
          <w:rFonts w:ascii="Arial" w:hAnsi="Arial" w:cs="Arial"/>
          <w:szCs w:val="22"/>
        </w:rPr>
        <w:t>watering system.</w:t>
      </w:r>
    </w:p>
    <w:p w14:paraId="0D1C7862"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Plot enclosure in rustic stone, cement walling or metal fencing.</w:t>
      </w:r>
    </w:p>
    <w:p w14:paraId="18430A24" w14:textId="77777777" w:rsidR="00A834E1" w:rsidRPr="0055120E" w:rsidRDefault="004E6233">
      <w:pPr>
        <w:pStyle w:val="Textkrper-Zeileneinzug"/>
        <w:ind w:left="2127" w:hanging="2127"/>
        <w:rPr>
          <w:rFonts w:ascii="Arial" w:hAnsi="Arial" w:cs="Arial"/>
          <w:szCs w:val="22"/>
        </w:rPr>
      </w:pPr>
      <w:r w:rsidRPr="0055120E">
        <w:rPr>
          <w:rFonts w:ascii="Arial" w:hAnsi="Arial" w:cs="Arial"/>
          <w:szCs w:val="22"/>
        </w:rPr>
        <w:tab/>
        <w:t>External lighting (terraces and porches).</w:t>
      </w:r>
    </w:p>
    <w:p w14:paraId="5EE8C5F1" w14:textId="77777777" w:rsidR="00A834E1" w:rsidRPr="0055120E" w:rsidRDefault="00A834E1">
      <w:pPr>
        <w:jc w:val="both"/>
        <w:rPr>
          <w:rFonts w:ascii="Arial" w:hAnsi="Arial" w:cs="Arial"/>
          <w:sz w:val="22"/>
          <w:szCs w:val="22"/>
        </w:rPr>
      </w:pPr>
    </w:p>
    <w:p w14:paraId="22FE979A" w14:textId="77777777" w:rsidR="00A834E1" w:rsidRPr="0055120E" w:rsidRDefault="00A834E1">
      <w:pPr>
        <w:jc w:val="both"/>
        <w:rPr>
          <w:rFonts w:ascii="Arial" w:hAnsi="Arial" w:cs="Arial"/>
          <w:sz w:val="22"/>
          <w:szCs w:val="22"/>
        </w:rPr>
      </w:pPr>
    </w:p>
    <w:p w14:paraId="1C0ABBC0" w14:textId="77777777" w:rsidR="00A834E1" w:rsidRPr="0055120E" w:rsidRDefault="00D10088">
      <w:pPr>
        <w:jc w:val="both"/>
        <w:rPr>
          <w:rFonts w:ascii="Arial" w:hAnsi="Arial" w:cs="Arial"/>
          <w:sz w:val="22"/>
          <w:szCs w:val="22"/>
        </w:rPr>
      </w:pPr>
      <w:r w:rsidRPr="0055120E">
        <w:rPr>
          <w:rFonts w:ascii="Arial" w:hAnsi="Arial" w:cs="Arial"/>
          <w:sz w:val="22"/>
          <w:szCs w:val="22"/>
        </w:rPr>
        <w:drawing>
          <wp:inline distT="0" distB="0" distL="0" distR="0" wp14:anchorId="3038B797" wp14:editId="0AE7F972">
            <wp:extent cx="532130" cy="5403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130" cy="540385"/>
                    </a:xfrm>
                    <a:prstGeom prst="rect">
                      <a:avLst/>
                    </a:prstGeom>
                    <a:noFill/>
                    <a:ln>
                      <a:noFill/>
                    </a:ln>
                  </pic:spPr>
                </pic:pic>
              </a:graphicData>
            </a:graphic>
          </wp:inline>
        </w:drawing>
      </w:r>
    </w:p>
    <w:p w14:paraId="62D16F31" w14:textId="77777777" w:rsidR="00A834E1" w:rsidRPr="0055120E" w:rsidRDefault="004E6233">
      <w:pPr>
        <w:jc w:val="center"/>
        <w:rPr>
          <w:rFonts w:ascii="Arial" w:hAnsi="Arial" w:cs="Arial"/>
          <w:sz w:val="22"/>
          <w:szCs w:val="22"/>
          <w:u w:val="single"/>
        </w:rPr>
      </w:pPr>
      <w:r w:rsidRPr="0055120E">
        <w:rPr>
          <w:rFonts w:ascii="Arial" w:hAnsi="Arial" w:cs="Arial"/>
          <w:b/>
          <w:sz w:val="22"/>
          <w:szCs w:val="22"/>
          <w:u w:val="single"/>
        </w:rPr>
        <w:t>HOMES BUILT IN ACCORDANCE WITH THE TECHNICAL CONSTRUCTION CODE.</w:t>
      </w:r>
    </w:p>
    <w:p w14:paraId="17A39EB8" w14:textId="77777777" w:rsidR="00A834E1" w:rsidRPr="0055120E" w:rsidRDefault="00A834E1">
      <w:pPr>
        <w:jc w:val="both"/>
        <w:rPr>
          <w:rFonts w:ascii="Arial" w:hAnsi="Arial" w:cs="Arial"/>
          <w:sz w:val="22"/>
          <w:szCs w:val="22"/>
        </w:rPr>
      </w:pPr>
    </w:p>
    <w:p w14:paraId="7B0CAC3E" w14:textId="77777777" w:rsidR="00A834E1" w:rsidRPr="0055120E" w:rsidRDefault="004E6233">
      <w:pPr>
        <w:pStyle w:val="Textkrper"/>
        <w:tabs>
          <w:tab w:val="left" w:pos="2268"/>
        </w:tabs>
        <w:rPr>
          <w:rFonts w:ascii="Arial" w:hAnsi="Arial" w:cs="Arial"/>
          <w:szCs w:val="22"/>
        </w:rPr>
      </w:pPr>
      <w:r w:rsidRPr="0055120E">
        <w:rPr>
          <w:rFonts w:ascii="Arial" w:hAnsi="Arial" w:cs="Arial"/>
          <w:szCs w:val="22"/>
        </w:rPr>
        <w:t>TAYLOR WIMPEY DE ESPAÑA, S.AU. reserves the right to modify or change the materials and distribution of the abovementioned specifications and plans to improve the project in accordance with the criteria of the project architects.</w:t>
      </w:r>
    </w:p>
    <w:sectPr w:rsidR="00A834E1" w:rsidRPr="0055120E">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E78E9"/>
    <w:multiLevelType w:val="singleLevel"/>
    <w:tmpl w:val="85267DAE"/>
    <w:lvl w:ilvl="0">
      <w:numFmt w:val="bullet"/>
      <w:lvlText w:val="-"/>
      <w:lvlJc w:val="left"/>
      <w:pPr>
        <w:tabs>
          <w:tab w:val="num" w:pos="360"/>
        </w:tabs>
        <w:ind w:left="360" w:hanging="360"/>
      </w:pPr>
      <w:rPr>
        <w:rFonts w:hint="default"/>
      </w:rPr>
    </w:lvl>
  </w:abstractNum>
  <w:num w:numId="1" w16cid:durableId="28399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68"/>
    <w:rsid w:val="00144F68"/>
    <w:rsid w:val="002206F7"/>
    <w:rsid w:val="00222854"/>
    <w:rsid w:val="00225433"/>
    <w:rsid w:val="00323EEE"/>
    <w:rsid w:val="003B57F7"/>
    <w:rsid w:val="003B5C83"/>
    <w:rsid w:val="0043623C"/>
    <w:rsid w:val="00443115"/>
    <w:rsid w:val="004E6233"/>
    <w:rsid w:val="005424AF"/>
    <w:rsid w:val="0055120E"/>
    <w:rsid w:val="0055144A"/>
    <w:rsid w:val="006152F7"/>
    <w:rsid w:val="00621F16"/>
    <w:rsid w:val="006B1BAE"/>
    <w:rsid w:val="007653E6"/>
    <w:rsid w:val="00771685"/>
    <w:rsid w:val="007F22DE"/>
    <w:rsid w:val="00821E38"/>
    <w:rsid w:val="00857CC0"/>
    <w:rsid w:val="008610F6"/>
    <w:rsid w:val="008B7AE3"/>
    <w:rsid w:val="008D608D"/>
    <w:rsid w:val="009B301B"/>
    <w:rsid w:val="009B3F7F"/>
    <w:rsid w:val="00A834E1"/>
    <w:rsid w:val="00A906CD"/>
    <w:rsid w:val="00AE2372"/>
    <w:rsid w:val="00AF1FA9"/>
    <w:rsid w:val="00B17370"/>
    <w:rsid w:val="00B33905"/>
    <w:rsid w:val="00B544C4"/>
    <w:rsid w:val="00BE3CD3"/>
    <w:rsid w:val="00C2159A"/>
    <w:rsid w:val="00D10088"/>
    <w:rsid w:val="00D92DC7"/>
    <w:rsid w:val="00DA4F20"/>
    <w:rsid w:val="00EE6474"/>
    <w:rsid w:val="00F04DA7"/>
    <w:rsid w:val="00FD254B"/>
    <w:rsid w:val="00FE3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78E29"/>
  <w15:chartTrackingRefBased/>
  <w15:docId w15:val="{D2DEB56E-4289-9341-A203-BFDB9DDA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en-GB"/>
    </w:rPr>
  </w:style>
  <w:style w:type="paragraph" w:styleId="berschrift1">
    <w:name w:val="heading 1"/>
    <w:basedOn w:val="Standard"/>
    <w:next w:val="Standard"/>
    <w:qFormat/>
    <w:pPr>
      <w:keepNext/>
      <w:jc w:val="center"/>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tabs>
        <w:tab w:val="left" w:pos="2127"/>
      </w:tabs>
      <w:ind w:firstLine="2127"/>
      <w:jc w:val="both"/>
    </w:pPr>
    <w:rPr>
      <w:sz w:val="22"/>
    </w:rPr>
  </w:style>
  <w:style w:type="paragraph" w:styleId="Textkrper">
    <w:name w:val="Body Text"/>
    <w:basedOn w:val="Standard"/>
    <w:pPr>
      <w:jc w:val="both"/>
    </w:pPr>
    <w:rPr>
      <w:i/>
      <w:sz w:val="22"/>
    </w:r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link w:val="SprechblasentextZchn"/>
    <w:rsid w:val="00CF785C"/>
    <w:rPr>
      <w:rFonts w:ascii="Segoe UI" w:hAnsi="Segoe UI" w:cs="Segoe UI"/>
      <w:sz w:val="18"/>
      <w:szCs w:val="18"/>
    </w:rPr>
  </w:style>
  <w:style w:type="character" w:customStyle="1" w:styleId="SprechblasentextZchn">
    <w:name w:val="Sprechblasentext Zchn"/>
    <w:link w:val="Sprechblasentext"/>
    <w:rsid w:val="00CF785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823</Words>
  <Characters>4068</Characters>
  <Application>Microsoft Office Word</Application>
  <DocSecurity>0</DocSecurity>
  <Lines>66</Lines>
  <Paragraphs>21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ALLGEMEINE INFORMATION ZU DEN APPARTEMENTS</vt:lpstr>
      <vt:lpstr>ALLGEMEINE INFORMATION ZU DEN APPARTEMENTS</vt:lpstr>
    </vt:vector>
  </TitlesOfParts>
  <Company>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INFORMATION ZU DEN APPARTEMENTS</dc:title>
  <dc:subject/>
  <dc:creator>TWBALEARES</dc:creator>
  <cp:keywords/>
  <cp:lastModifiedBy>Sonja Visscher</cp:lastModifiedBy>
  <cp:revision>4</cp:revision>
  <cp:lastPrinted>2023-01-11T08:17:00Z</cp:lastPrinted>
  <dcterms:created xsi:type="dcterms:W3CDTF">2023-02-02T08:26:00Z</dcterms:created>
  <dcterms:modified xsi:type="dcterms:W3CDTF">2023-02-02T15:10:00Z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7332b8495eacfeebd6c07b79b5c4a73eed2ad2ddb5b7d8a8dcdc9a34bd8bccfd</vt:lpwstr>
  </property>
</Properties>
</file>